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Default="00FC0A63">
      <w:r>
        <w:t>УДК</w:t>
      </w:r>
    </w:p>
    <w:p w:rsidR="00FC0A63" w:rsidRDefault="00FC0A63">
      <w:r>
        <w:t xml:space="preserve">ББК </w:t>
      </w:r>
    </w:p>
    <w:p w:rsidR="00FC0A63" w:rsidRDefault="00FC0A63"/>
    <w:p w:rsidR="00FC0A63" w:rsidRDefault="00FC0A63" w:rsidP="00FC0A63">
      <w:pPr>
        <w:jc w:val="right"/>
      </w:pPr>
    </w:p>
    <w:p w:rsidR="00CD1BE0" w:rsidRDefault="00CD1BE0" w:rsidP="00FC0A63">
      <w:pPr>
        <w:jc w:val="right"/>
      </w:pPr>
    </w:p>
    <w:p w:rsidR="00FC0A63" w:rsidRDefault="00FC0A63" w:rsidP="00FC0A63">
      <w:pPr>
        <w:jc w:val="right"/>
      </w:pPr>
    </w:p>
    <w:p w:rsidR="00FC0A63" w:rsidRDefault="00FC0A63" w:rsidP="00FC0A63">
      <w:pPr>
        <w:rPr>
          <w:b/>
        </w:rPr>
      </w:pPr>
      <w:r>
        <w:rPr>
          <w:b/>
        </w:rPr>
        <w:t xml:space="preserve">Авторы-составители: </w:t>
      </w:r>
    </w:p>
    <w:p w:rsidR="00FC0A63" w:rsidRDefault="00FC0A63" w:rsidP="00FC0A63">
      <w:r w:rsidRPr="00FC0A63">
        <w:rPr>
          <w:b/>
        </w:rPr>
        <w:t>Т.Б. Видовская</w:t>
      </w:r>
      <w:r>
        <w:t>, преподаватель ГПОУ АСПедК;</w:t>
      </w:r>
    </w:p>
    <w:p w:rsidR="00FC0A63" w:rsidRDefault="00FC0A63" w:rsidP="00FC0A63">
      <w:r w:rsidRPr="00FC0A63">
        <w:rPr>
          <w:b/>
        </w:rPr>
        <w:t>И.С. Назаренко</w:t>
      </w:r>
      <w:r>
        <w:t>, преподаватель ГПОУ АСПедК</w:t>
      </w:r>
      <w:r w:rsidRPr="00FC0A63">
        <w:t xml:space="preserve"> </w:t>
      </w:r>
    </w:p>
    <w:p w:rsidR="00FC0A63" w:rsidRDefault="00FC0A63" w:rsidP="00FC0A63"/>
    <w:p w:rsidR="00FC0A63" w:rsidRPr="00FC0A63" w:rsidRDefault="00FC0A63" w:rsidP="00FC0A63">
      <w:pPr>
        <w:rPr>
          <w:b/>
        </w:rPr>
      </w:pPr>
      <w:r w:rsidRPr="00FC0A63">
        <w:rPr>
          <w:b/>
        </w:rPr>
        <w:t xml:space="preserve">Рецензент: </w:t>
      </w:r>
    </w:p>
    <w:p w:rsidR="00FC0A63" w:rsidRDefault="00FC0A63" w:rsidP="00FC0A63">
      <w:r w:rsidRPr="00FC0A63">
        <w:rPr>
          <w:b/>
        </w:rPr>
        <w:t>Н.М. Гумирова</w:t>
      </w:r>
      <w:r>
        <w:t>, кандидат педагогических наук, заместитель директора по научно-методической работе ГПОУ АСПедК.</w:t>
      </w:r>
    </w:p>
    <w:p w:rsidR="00FC0A63" w:rsidRDefault="00FC0A63" w:rsidP="00FC0A63"/>
    <w:p w:rsidR="00FC0A63" w:rsidRPr="00FC0A63" w:rsidRDefault="00FC0A63" w:rsidP="00FC0A63">
      <w:pPr>
        <w:spacing w:after="0" w:line="240" w:lineRule="auto"/>
        <w:jc w:val="both"/>
        <w:rPr>
          <w:szCs w:val="28"/>
        </w:rPr>
      </w:pPr>
      <w:r w:rsidRPr="00FC0A63">
        <w:rPr>
          <w:b/>
          <w:szCs w:val="28"/>
        </w:rPr>
        <w:t>Итоговые отчеты по педагогической практике в форме интерактивной игры</w:t>
      </w:r>
      <w:r>
        <w:rPr>
          <w:b/>
          <w:szCs w:val="28"/>
        </w:rPr>
        <w:t xml:space="preserve">: </w:t>
      </w:r>
      <w:r>
        <w:rPr>
          <w:szCs w:val="28"/>
        </w:rPr>
        <w:t xml:space="preserve">методическое пособие </w:t>
      </w:r>
      <w:r>
        <w:rPr>
          <w:rFonts w:cs="Times New Roman"/>
          <w:szCs w:val="28"/>
        </w:rPr>
        <w:t xml:space="preserve">[Электронный ресурс] / Т.Б. Видовская, И.С. Назаренко. – </w:t>
      </w:r>
      <w:r w:rsidR="00646AF4">
        <w:rPr>
          <w:rFonts w:cs="Times New Roman"/>
          <w:szCs w:val="28"/>
        </w:rPr>
        <w:t xml:space="preserve">Анжеро-Судженск: ГПОУ АСПедК, – </w:t>
      </w:r>
      <w:r>
        <w:rPr>
          <w:rFonts w:cs="Times New Roman"/>
          <w:szCs w:val="28"/>
        </w:rPr>
        <w:t xml:space="preserve">2016. – </w:t>
      </w:r>
      <w:r w:rsidR="00646AF4" w:rsidRPr="00646AF4">
        <w:rPr>
          <w:rFonts w:cs="Times New Roman"/>
          <w:szCs w:val="28"/>
        </w:rPr>
        <w:t>479</w:t>
      </w:r>
      <w:r w:rsidRPr="00646AF4">
        <w:rPr>
          <w:rFonts w:cs="Times New Roman"/>
          <w:szCs w:val="28"/>
        </w:rPr>
        <w:t xml:space="preserve"> Мб.</w:t>
      </w:r>
    </w:p>
    <w:p w:rsidR="00FC0A63" w:rsidRDefault="00FC0A63" w:rsidP="00FC0A63">
      <w:pPr>
        <w:jc w:val="both"/>
        <w:rPr>
          <w:sz w:val="20"/>
        </w:rPr>
      </w:pPr>
    </w:p>
    <w:p w:rsidR="00FC0A63" w:rsidRDefault="00FC0A63" w:rsidP="00FC0A63">
      <w:pPr>
        <w:jc w:val="both"/>
        <w:rPr>
          <w:sz w:val="20"/>
        </w:rPr>
      </w:pPr>
    </w:p>
    <w:p w:rsidR="00CD1BE0" w:rsidRDefault="00CD1BE0" w:rsidP="00FC0A63">
      <w:pPr>
        <w:jc w:val="both"/>
      </w:pPr>
    </w:p>
    <w:p w:rsidR="000A6B78" w:rsidRDefault="000A6B78" w:rsidP="00FC0A63">
      <w:pPr>
        <w:jc w:val="both"/>
      </w:pPr>
      <w:r w:rsidRPr="000A6B78">
        <w:t>В методи</w:t>
      </w:r>
      <w:r>
        <w:t>ческом пособии представлены материалы теоретического и практического характера, раскрывающие современные подходы к содержанию и организации итоговых отчетов по педагогической практике в форме интерактивной игры.</w:t>
      </w:r>
      <w:r w:rsidR="00981C55">
        <w:t xml:space="preserve"> </w:t>
      </w:r>
    </w:p>
    <w:p w:rsidR="00981C55" w:rsidRDefault="00981C55" w:rsidP="00FC0A63">
      <w:pPr>
        <w:jc w:val="both"/>
      </w:pPr>
      <w:r>
        <w:t xml:space="preserve">Вниманию педагогов предлагаются   методические рекомендации по организации и  проведению отчетов в интерактивной форме и практический материал к ним: сценарии, конспекты проведения, </w:t>
      </w:r>
      <w:r w:rsidR="00EB7996">
        <w:t xml:space="preserve">электронные презентации с различными заданиями, </w:t>
      </w:r>
      <w:r>
        <w:t>программы практики</w:t>
      </w:r>
      <w:r w:rsidR="00AF396E">
        <w:t>, критерии и показатели сформированности общих и профессиональных компетенций</w:t>
      </w:r>
      <w:r>
        <w:t xml:space="preserve"> и др.</w:t>
      </w:r>
      <w:r w:rsidR="00EB7996">
        <w:t xml:space="preserve"> </w:t>
      </w:r>
    </w:p>
    <w:p w:rsidR="000A6B78" w:rsidRPr="000A6B78" w:rsidRDefault="000A6B78" w:rsidP="00FC0A63">
      <w:pPr>
        <w:jc w:val="both"/>
      </w:pPr>
      <w:r>
        <w:t xml:space="preserve">Пособие </w:t>
      </w:r>
      <w:r w:rsidR="00EB7996">
        <w:t>адресовано</w:t>
      </w:r>
      <w:r>
        <w:t xml:space="preserve"> </w:t>
      </w:r>
      <w:r w:rsidR="00EB7996" w:rsidRPr="00CD1BE0">
        <w:t>педагогам</w:t>
      </w:r>
      <w:r w:rsidR="00EB7996">
        <w:t xml:space="preserve"> </w:t>
      </w:r>
      <w:r>
        <w:t>профессиональных образоват</w:t>
      </w:r>
      <w:r w:rsidR="00EB7996">
        <w:t>ельных организаций: заместителям</w:t>
      </w:r>
      <w:r>
        <w:t xml:space="preserve"> директора </w:t>
      </w:r>
      <w:r w:rsidR="00EB7996">
        <w:t xml:space="preserve">по </w:t>
      </w:r>
      <w:proofErr w:type="gramStart"/>
      <w:r w:rsidR="00EB7996">
        <w:t>ПР</w:t>
      </w:r>
      <w:proofErr w:type="gramEnd"/>
      <w:r w:rsidR="00EB7996">
        <w:t>, руководителям  практики по любой специальности; может быть полезно работодателям</w:t>
      </w:r>
      <w:r w:rsidR="00646AF4">
        <w:t xml:space="preserve"> или воспитателям дошкольных образовательных организаций</w:t>
      </w:r>
      <w:r w:rsidR="00EB7996">
        <w:t xml:space="preserve">. </w:t>
      </w:r>
    </w:p>
    <w:sectPr w:rsidR="000A6B78" w:rsidRPr="000A6B78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C0A63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6B78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96FA6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079D4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2B50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AF4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AE0"/>
    <w:rsid w:val="00841198"/>
    <w:rsid w:val="00841380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1C55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396E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406A"/>
    <w:rsid w:val="00BB7E89"/>
    <w:rsid w:val="00BC094A"/>
    <w:rsid w:val="00BC47D8"/>
    <w:rsid w:val="00BD0DAA"/>
    <w:rsid w:val="00BD11A4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1046"/>
    <w:rsid w:val="00C8213D"/>
    <w:rsid w:val="00C86A08"/>
    <w:rsid w:val="00C91D2C"/>
    <w:rsid w:val="00C94B27"/>
    <w:rsid w:val="00C9521E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1BE0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45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38D4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B7996"/>
    <w:rsid w:val="00EC0EC9"/>
    <w:rsid w:val="00EC6810"/>
    <w:rsid w:val="00ED2CC7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55D3"/>
    <w:rsid w:val="00F65880"/>
    <w:rsid w:val="00F763FF"/>
    <w:rsid w:val="00F76D9A"/>
    <w:rsid w:val="00F778DA"/>
    <w:rsid w:val="00F81E7C"/>
    <w:rsid w:val="00F867CA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0A63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2016-03-28T07:58:00Z</dcterms:created>
  <dcterms:modified xsi:type="dcterms:W3CDTF">2016-04-08T02:36:00Z</dcterms:modified>
</cp:coreProperties>
</file>